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37EB" w14:textId="76A3BFA5" w:rsidR="001918AF" w:rsidRPr="00574649" w:rsidRDefault="001918AF" w:rsidP="001918AF">
      <w:pPr>
        <w:widowControl w:val="0"/>
        <w:ind w:firstLine="562"/>
        <w:jc w:val="right"/>
        <w:rPr>
          <w:b/>
          <w:iCs/>
          <w:sz w:val="22"/>
          <w:szCs w:val="22"/>
          <w:lang w:val="lt-LT" w:eastAsia="lt-LT"/>
        </w:rPr>
      </w:pPr>
      <w:r w:rsidRPr="00574649">
        <w:rPr>
          <w:b/>
          <w:iCs/>
          <w:sz w:val="22"/>
          <w:szCs w:val="22"/>
          <w:lang w:val="lt-LT" w:eastAsia="lt-LT"/>
        </w:rPr>
        <w:t>Specialiųjų sutarties sąlygų priedas Nr.</w:t>
      </w:r>
      <w:r w:rsidR="00466691" w:rsidRPr="00574649">
        <w:rPr>
          <w:b/>
          <w:iCs/>
          <w:sz w:val="22"/>
          <w:szCs w:val="22"/>
          <w:lang w:val="lt-LT" w:eastAsia="lt-LT"/>
        </w:rPr>
        <w:t xml:space="preserve"> </w:t>
      </w:r>
      <w:r w:rsidR="00607FD4" w:rsidRPr="00574649">
        <w:rPr>
          <w:b/>
          <w:iCs/>
          <w:sz w:val="22"/>
          <w:szCs w:val="22"/>
          <w:lang w:val="lt-LT" w:eastAsia="lt-LT"/>
        </w:rPr>
        <w:t>3</w:t>
      </w:r>
    </w:p>
    <w:p w14:paraId="1CF5A92C" w14:textId="77777777" w:rsidR="001918AF" w:rsidRPr="00574649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2"/>
          <w:szCs w:val="22"/>
          <w:lang w:val="lt-LT"/>
        </w:rPr>
      </w:pPr>
    </w:p>
    <w:p w14:paraId="00D7E53A" w14:textId="4F296C3B" w:rsidR="00F47D86" w:rsidRPr="00574649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>202</w:t>
      </w:r>
      <w:r w:rsidR="00653CFA">
        <w:rPr>
          <w:sz w:val="22"/>
          <w:szCs w:val="22"/>
          <w:lang w:val="lt-LT"/>
        </w:rPr>
        <w:t>6</w:t>
      </w:r>
      <w:r w:rsidRPr="00574649">
        <w:rPr>
          <w:sz w:val="22"/>
          <w:szCs w:val="22"/>
          <w:lang w:val="lt-LT"/>
        </w:rPr>
        <w:t xml:space="preserve"> m. </w:t>
      </w:r>
      <w:r w:rsidR="00653CFA">
        <w:rPr>
          <w:sz w:val="22"/>
          <w:szCs w:val="22"/>
          <w:lang w:val="lt-LT"/>
        </w:rPr>
        <w:t>..........</w:t>
      </w:r>
      <w:r w:rsidR="00354BDF" w:rsidRPr="00574649">
        <w:rPr>
          <w:sz w:val="22"/>
          <w:szCs w:val="22"/>
          <w:lang w:val="lt-LT"/>
        </w:rPr>
        <w:t xml:space="preserve">  </w:t>
      </w:r>
      <w:r w:rsidRPr="00574649">
        <w:rPr>
          <w:sz w:val="22"/>
          <w:szCs w:val="22"/>
          <w:lang w:val="lt-LT"/>
        </w:rPr>
        <w:t xml:space="preserve"> d.</w:t>
      </w:r>
    </w:p>
    <w:p w14:paraId="0A6952BB" w14:textId="207F41A0" w:rsidR="006820D3" w:rsidRPr="00574649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>s</w:t>
      </w:r>
      <w:r w:rsidR="006820D3" w:rsidRPr="00574649">
        <w:rPr>
          <w:sz w:val="22"/>
          <w:szCs w:val="22"/>
          <w:lang w:val="lt-LT"/>
        </w:rPr>
        <w:t xml:space="preserve">utarties Nr. </w:t>
      </w:r>
      <w:r w:rsidR="00653CFA">
        <w:rPr>
          <w:sz w:val="22"/>
          <w:szCs w:val="22"/>
          <w:lang w:val="lt-LT"/>
        </w:rPr>
        <w:t>.........................</w:t>
      </w:r>
    </w:p>
    <w:p w14:paraId="05978C08" w14:textId="42E0E6E9" w:rsidR="006820D3" w:rsidRPr="00574649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>priedas</w:t>
      </w:r>
    </w:p>
    <w:p w14:paraId="079FDBF9" w14:textId="77777777" w:rsidR="006820D3" w:rsidRPr="00574649" w:rsidRDefault="006820D3" w:rsidP="00F47D86">
      <w:pPr>
        <w:pStyle w:val="Default"/>
        <w:spacing w:before="480"/>
        <w:jc w:val="center"/>
        <w:rPr>
          <w:color w:val="auto"/>
          <w:sz w:val="22"/>
          <w:szCs w:val="22"/>
          <w:u w:val="single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PANAUDOS SUTARTIS Nr.</w:t>
      </w:r>
      <w:r w:rsidRPr="00574649">
        <w:rPr>
          <w:color w:val="auto"/>
          <w:sz w:val="22"/>
          <w:szCs w:val="22"/>
          <w:lang w:val="lt-LT"/>
        </w:rPr>
        <w:t xml:space="preserve"> </w:t>
      </w:r>
      <w:r w:rsidRPr="00574649">
        <w:rPr>
          <w:color w:val="auto"/>
          <w:sz w:val="22"/>
          <w:szCs w:val="22"/>
          <w:u w:val="single"/>
          <w:lang w:val="lt-LT"/>
        </w:rPr>
        <w:t xml:space="preserve">              </w:t>
      </w:r>
    </w:p>
    <w:p w14:paraId="1AC695DC" w14:textId="09E3622D" w:rsidR="006820D3" w:rsidRPr="00574649" w:rsidRDefault="006820D3" w:rsidP="00F47D86">
      <w:pPr>
        <w:pStyle w:val="Default"/>
        <w:spacing w:before="120" w:after="480"/>
        <w:jc w:val="center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202</w:t>
      </w:r>
      <w:r w:rsidR="00653CFA">
        <w:rPr>
          <w:color w:val="auto"/>
          <w:sz w:val="22"/>
          <w:szCs w:val="22"/>
          <w:lang w:val="lt-LT"/>
        </w:rPr>
        <w:t>6</w:t>
      </w:r>
      <w:r w:rsidRPr="00574649">
        <w:rPr>
          <w:color w:val="auto"/>
          <w:sz w:val="22"/>
          <w:szCs w:val="22"/>
          <w:lang w:val="lt-LT"/>
        </w:rPr>
        <w:t xml:space="preserve"> m. </w:t>
      </w:r>
      <w:r w:rsidR="00653CFA">
        <w:rPr>
          <w:color w:val="auto"/>
          <w:sz w:val="22"/>
          <w:szCs w:val="22"/>
          <w:lang w:val="lt-LT"/>
        </w:rPr>
        <w:t>.................</w:t>
      </w:r>
      <w:r w:rsidR="00436D45">
        <w:rPr>
          <w:color w:val="auto"/>
          <w:sz w:val="22"/>
          <w:szCs w:val="22"/>
          <w:lang w:val="lt-LT"/>
        </w:rPr>
        <w:t xml:space="preserve"> d.</w:t>
      </w:r>
      <w:r w:rsidR="00354BDF" w:rsidRPr="00574649">
        <w:rPr>
          <w:color w:val="auto"/>
          <w:sz w:val="22"/>
          <w:szCs w:val="22"/>
          <w:lang w:val="lt-LT"/>
        </w:rPr>
        <w:t xml:space="preserve">   </w:t>
      </w:r>
      <w:r w:rsidRPr="00574649">
        <w:rPr>
          <w:color w:val="auto"/>
          <w:sz w:val="22"/>
          <w:szCs w:val="22"/>
          <w:lang w:val="lt-LT"/>
        </w:rPr>
        <w:t xml:space="preserve">, </w:t>
      </w:r>
    </w:p>
    <w:p w14:paraId="4E760A2D" w14:textId="00BEF21E" w:rsidR="006820D3" w:rsidRPr="00574649" w:rsidRDefault="00653CFA" w:rsidP="00354BDF">
      <w:pPr>
        <w:pStyle w:val="Pagrindinistekstas5"/>
        <w:ind w:firstLine="0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>.......................</w:t>
      </w:r>
      <w:r w:rsidR="00F47D86" w:rsidRPr="00574649">
        <w:rPr>
          <w:rFonts w:ascii="Times New Roman" w:hAnsi="Times New Roman"/>
          <w:sz w:val="22"/>
          <w:szCs w:val="22"/>
          <w:lang w:val="lt-LT"/>
        </w:rPr>
        <w:t>,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 xml:space="preserve"> atstovaujama </w:t>
      </w:r>
      <w:r>
        <w:rPr>
          <w:rFonts w:ascii="Times New Roman" w:hAnsi="Times New Roman"/>
          <w:sz w:val="22"/>
          <w:szCs w:val="22"/>
          <w:lang w:val="lt-LT"/>
        </w:rPr>
        <w:t>........................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>, veikiančio (-</w:t>
      </w:r>
      <w:proofErr w:type="spellStart"/>
      <w:r w:rsidR="006820D3" w:rsidRPr="00574649">
        <w:rPr>
          <w:rFonts w:ascii="Times New Roman" w:hAnsi="Times New Roman"/>
          <w:sz w:val="22"/>
          <w:szCs w:val="22"/>
          <w:lang w:val="lt-LT"/>
        </w:rPr>
        <w:t>ios</w:t>
      </w:r>
      <w:proofErr w:type="spellEnd"/>
      <w:r w:rsidR="006820D3" w:rsidRPr="00574649">
        <w:rPr>
          <w:rFonts w:ascii="Times New Roman" w:hAnsi="Times New Roman"/>
          <w:sz w:val="22"/>
          <w:szCs w:val="22"/>
          <w:lang w:val="lt-LT"/>
        </w:rPr>
        <w:t xml:space="preserve">) pagal </w:t>
      </w:r>
      <w:r w:rsidR="00354BDF" w:rsidRPr="00574649">
        <w:rPr>
          <w:rFonts w:ascii="Times New Roman" w:hAnsi="Times New Roman"/>
          <w:sz w:val="22"/>
          <w:szCs w:val="22"/>
          <w:lang w:val="lt-LT"/>
        </w:rPr>
        <w:t>įmonės įstatus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 xml:space="preserve"> (toliau sutartyje – </w:t>
      </w:r>
      <w:r w:rsidR="006820D3" w:rsidRPr="00574649">
        <w:rPr>
          <w:rFonts w:ascii="Times New Roman" w:hAnsi="Times New Roman"/>
          <w:b/>
          <w:sz w:val="22"/>
          <w:szCs w:val="22"/>
          <w:lang w:val="lt-LT"/>
        </w:rPr>
        <w:t>Panaudos davėjas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>), ir</w:t>
      </w:r>
      <w:r w:rsidR="00EC23B0" w:rsidRPr="00574649">
        <w:rPr>
          <w:rFonts w:ascii="Times New Roman" w:hAnsi="Times New Roman"/>
          <w:sz w:val="22"/>
          <w:szCs w:val="22"/>
          <w:lang w:val="lt-LT"/>
        </w:rPr>
        <w:t xml:space="preserve"> </w:t>
      </w:r>
      <w:r w:rsidR="0077024D" w:rsidRPr="00574649">
        <w:rPr>
          <w:rFonts w:ascii="Times New Roman" w:hAnsi="Times New Roman"/>
          <w:b/>
          <w:sz w:val="22"/>
          <w:szCs w:val="22"/>
          <w:lang w:val="lt-LT"/>
        </w:rPr>
        <w:t>VšĮ</w:t>
      </w:r>
      <w:r w:rsidR="006820D3" w:rsidRPr="00574649">
        <w:rPr>
          <w:rFonts w:ascii="Times New Roman" w:hAnsi="Times New Roman"/>
          <w:b/>
          <w:sz w:val="22"/>
          <w:szCs w:val="22"/>
          <w:lang w:val="lt-LT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lt-LT"/>
        </w:rPr>
        <w:t>Joniškio</w:t>
      </w:r>
      <w:r w:rsidR="00802A92" w:rsidRPr="00574649">
        <w:rPr>
          <w:rFonts w:ascii="Times New Roman" w:hAnsi="Times New Roman"/>
          <w:b/>
          <w:sz w:val="22"/>
          <w:szCs w:val="22"/>
          <w:lang w:val="lt-LT"/>
        </w:rPr>
        <w:t xml:space="preserve"> </w:t>
      </w:r>
      <w:r w:rsidR="006820D3" w:rsidRPr="00574649">
        <w:rPr>
          <w:rFonts w:ascii="Times New Roman" w:hAnsi="Times New Roman"/>
          <w:b/>
          <w:sz w:val="22"/>
          <w:szCs w:val="22"/>
          <w:lang w:val="lt-LT"/>
        </w:rPr>
        <w:t>ligoninė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>, atstovaujama</w:t>
      </w:r>
      <w:r w:rsidR="00C37445" w:rsidRPr="00574649">
        <w:rPr>
          <w:rFonts w:ascii="Times New Roman" w:hAnsi="Times New Roman"/>
          <w:sz w:val="22"/>
          <w:szCs w:val="22"/>
          <w:lang w:val="lt-LT"/>
        </w:rPr>
        <w:t xml:space="preserve"> </w:t>
      </w:r>
      <w:r>
        <w:rPr>
          <w:rFonts w:ascii="Times New Roman" w:hAnsi="Times New Roman"/>
          <w:sz w:val="22"/>
          <w:szCs w:val="22"/>
          <w:lang w:val="lt-LT"/>
        </w:rPr>
        <w:t>..................................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>, veikiančio</w:t>
      </w:r>
      <w:r w:rsidR="00E34F32" w:rsidRPr="00574649">
        <w:rPr>
          <w:rFonts w:ascii="Times New Roman" w:hAnsi="Times New Roman"/>
          <w:sz w:val="22"/>
          <w:szCs w:val="22"/>
          <w:lang w:val="lt-LT"/>
        </w:rPr>
        <w:t xml:space="preserve"> (-</w:t>
      </w:r>
      <w:proofErr w:type="spellStart"/>
      <w:r w:rsidR="00E34F32" w:rsidRPr="00574649">
        <w:rPr>
          <w:rFonts w:ascii="Times New Roman" w:hAnsi="Times New Roman"/>
          <w:sz w:val="22"/>
          <w:szCs w:val="22"/>
          <w:lang w:val="lt-LT"/>
        </w:rPr>
        <w:t>ios</w:t>
      </w:r>
      <w:proofErr w:type="spellEnd"/>
      <w:r w:rsidR="00E34F32" w:rsidRPr="00574649">
        <w:rPr>
          <w:rFonts w:ascii="Times New Roman" w:hAnsi="Times New Roman"/>
          <w:sz w:val="22"/>
          <w:szCs w:val="22"/>
          <w:lang w:val="lt-LT"/>
        </w:rPr>
        <w:t>)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 xml:space="preserve"> pagal įstaigos įstatus (toliau sutartyje vadinama – </w:t>
      </w:r>
      <w:r w:rsidR="006820D3" w:rsidRPr="00574649">
        <w:rPr>
          <w:rFonts w:ascii="Times New Roman" w:hAnsi="Times New Roman"/>
          <w:b/>
          <w:sz w:val="22"/>
          <w:szCs w:val="22"/>
          <w:lang w:val="lt-LT"/>
        </w:rPr>
        <w:t>Panaudos gavėjas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574649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SUTARTIES OBJEKTAS</w:t>
      </w:r>
    </w:p>
    <w:p w14:paraId="101FB19F" w14:textId="05C34593" w:rsidR="006820D3" w:rsidRPr="00574649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 xml:space="preserve">Panaudos davėjas perduoda neatlygintinai valdyti ir naudotis nuosavybės teise jam priklausančią įrangą (toliau </w:t>
      </w:r>
      <w:r w:rsidR="00F47D86" w:rsidRPr="00574649">
        <w:rPr>
          <w:color w:val="auto"/>
          <w:sz w:val="22"/>
          <w:szCs w:val="22"/>
          <w:lang w:val="lt-LT"/>
        </w:rPr>
        <w:t xml:space="preserve">– </w:t>
      </w:r>
      <w:r w:rsidRPr="00574649">
        <w:rPr>
          <w:color w:val="auto"/>
          <w:sz w:val="22"/>
          <w:szCs w:val="22"/>
          <w:lang w:val="lt-LT"/>
        </w:rPr>
        <w:t>Įranga), o Panaudos gavėjas įsipareigoja priimti ir naudoti Įrangą pagal paskirtį (</w:t>
      </w:r>
      <w:r w:rsidR="00653CFA">
        <w:rPr>
          <w:b/>
          <w:color w:val="auto"/>
          <w:sz w:val="22"/>
          <w:szCs w:val="22"/>
          <w:lang w:val="lt-LT"/>
        </w:rPr>
        <w:t>.....................</w:t>
      </w:r>
      <w:r w:rsidRPr="00574649">
        <w:rPr>
          <w:color w:val="auto"/>
          <w:sz w:val="22"/>
          <w:szCs w:val="22"/>
          <w:u w:val="single"/>
          <w:lang w:val="lt-LT"/>
        </w:rPr>
        <w:t>)</w:t>
      </w:r>
      <w:r w:rsidRPr="00574649">
        <w:rPr>
          <w:color w:val="auto"/>
          <w:sz w:val="22"/>
          <w:szCs w:val="22"/>
          <w:lang w:val="lt-LT"/>
        </w:rPr>
        <w:t xml:space="preserve"> ir grąžinti ją tokios būklės, kokios ji jam buvo perduota</w:t>
      </w:r>
      <w:r w:rsidR="00467D01" w:rsidRPr="00574649">
        <w:rPr>
          <w:color w:val="auto"/>
          <w:sz w:val="22"/>
          <w:szCs w:val="22"/>
          <w:lang w:val="lt-LT"/>
        </w:rPr>
        <w:t xml:space="preserve">, </w:t>
      </w:r>
      <w:r w:rsidRPr="00574649">
        <w:rPr>
          <w:color w:val="auto"/>
          <w:sz w:val="22"/>
          <w:szCs w:val="22"/>
          <w:lang w:val="lt-LT"/>
        </w:rPr>
        <w:t xml:space="preserve">atsižvelgiant į natūralų nusidėvėjimą.  </w:t>
      </w:r>
    </w:p>
    <w:p w14:paraId="2AEDD79C" w14:textId="0C85715D" w:rsidR="006820D3" w:rsidRPr="00574649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 xml:space="preserve">Įrangos vertė </w:t>
      </w:r>
      <w:r w:rsidR="00653CFA">
        <w:rPr>
          <w:sz w:val="22"/>
          <w:szCs w:val="22"/>
        </w:rPr>
        <w:t>…………………</w:t>
      </w:r>
      <w:r w:rsidR="00475A64" w:rsidRPr="00574649">
        <w:rPr>
          <w:sz w:val="22"/>
          <w:szCs w:val="22"/>
          <w:lang w:val="lt-LT"/>
        </w:rPr>
        <w:t xml:space="preserve"> </w:t>
      </w:r>
      <w:r w:rsidR="009B1267" w:rsidRPr="00574649">
        <w:rPr>
          <w:color w:val="auto"/>
          <w:sz w:val="22"/>
          <w:szCs w:val="22"/>
          <w:lang w:val="lt-LT"/>
        </w:rPr>
        <w:t xml:space="preserve"> </w:t>
      </w:r>
      <w:r w:rsidRPr="00574649">
        <w:rPr>
          <w:color w:val="auto"/>
          <w:sz w:val="22"/>
          <w:szCs w:val="22"/>
          <w:lang w:val="lt-LT"/>
        </w:rPr>
        <w:t xml:space="preserve">Eur. </w:t>
      </w:r>
    </w:p>
    <w:p w14:paraId="0D24D6DA" w14:textId="4CB0F182" w:rsidR="006820D3" w:rsidRPr="00574649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Panaudos sutartis pasirašoma įgyvendinant 202</w:t>
      </w:r>
      <w:r w:rsidR="00653CFA">
        <w:rPr>
          <w:color w:val="auto"/>
          <w:sz w:val="22"/>
          <w:szCs w:val="22"/>
          <w:lang w:val="en-GB"/>
        </w:rPr>
        <w:t>6</w:t>
      </w:r>
      <w:r w:rsidRPr="00574649">
        <w:rPr>
          <w:color w:val="auto"/>
          <w:sz w:val="22"/>
          <w:szCs w:val="22"/>
          <w:lang w:val="lt-LT"/>
        </w:rPr>
        <w:t xml:space="preserve"> m. </w:t>
      </w:r>
      <w:r w:rsidR="00653CFA">
        <w:rPr>
          <w:color w:val="auto"/>
          <w:sz w:val="22"/>
          <w:szCs w:val="22"/>
          <w:lang w:val="lt-LT"/>
        </w:rPr>
        <w:t>.................</w:t>
      </w:r>
      <w:r w:rsidR="00354BDF" w:rsidRPr="00574649">
        <w:rPr>
          <w:color w:val="auto"/>
          <w:sz w:val="22"/>
          <w:szCs w:val="22"/>
          <w:lang w:val="lt-LT"/>
        </w:rPr>
        <w:t xml:space="preserve"> </w:t>
      </w:r>
      <w:r w:rsidRPr="00574649">
        <w:rPr>
          <w:color w:val="auto"/>
          <w:sz w:val="22"/>
          <w:szCs w:val="22"/>
          <w:lang w:val="lt-LT"/>
        </w:rPr>
        <w:t>d. viešojo pirkimo</w:t>
      </w:r>
      <w:r w:rsidR="00F47D86" w:rsidRPr="00574649">
        <w:rPr>
          <w:color w:val="auto"/>
          <w:sz w:val="22"/>
          <w:szCs w:val="22"/>
          <w:lang w:val="lt-LT"/>
        </w:rPr>
        <w:t xml:space="preserve"> – </w:t>
      </w:r>
      <w:r w:rsidRPr="00574649">
        <w:rPr>
          <w:color w:val="auto"/>
          <w:sz w:val="22"/>
          <w:szCs w:val="22"/>
          <w:lang w:val="lt-LT"/>
        </w:rPr>
        <w:t xml:space="preserve">pardavimo </w:t>
      </w:r>
      <w:r w:rsidR="000708AE" w:rsidRPr="00574649">
        <w:rPr>
          <w:color w:val="auto"/>
          <w:sz w:val="22"/>
          <w:szCs w:val="22"/>
          <w:lang w:val="lt-LT"/>
        </w:rPr>
        <w:t>s</w:t>
      </w:r>
      <w:r w:rsidRPr="00574649">
        <w:rPr>
          <w:color w:val="auto"/>
          <w:sz w:val="22"/>
          <w:szCs w:val="22"/>
          <w:lang w:val="lt-LT"/>
        </w:rPr>
        <w:t xml:space="preserve">utarties Nr. </w:t>
      </w:r>
      <w:r w:rsidR="00653CFA">
        <w:rPr>
          <w:color w:val="auto"/>
          <w:sz w:val="22"/>
          <w:szCs w:val="22"/>
          <w:lang w:val="lt-LT"/>
        </w:rPr>
        <w:t>......................</w:t>
      </w:r>
      <w:r w:rsidR="00354BDF" w:rsidRPr="00574649">
        <w:rPr>
          <w:color w:val="auto"/>
          <w:sz w:val="22"/>
          <w:szCs w:val="22"/>
          <w:lang w:val="lt-LT"/>
        </w:rPr>
        <w:t xml:space="preserve"> </w:t>
      </w:r>
      <w:r w:rsidRPr="00574649">
        <w:rPr>
          <w:color w:val="auto"/>
          <w:sz w:val="22"/>
          <w:szCs w:val="22"/>
          <w:lang w:val="lt-LT"/>
        </w:rPr>
        <w:t xml:space="preserve">nuostatas. </w:t>
      </w:r>
    </w:p>
    <w:p w14:paraId="595321EA" w14:textId="77777777" w:rsidR="006820D3" w:rsidRPr="00574649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ŠALIŲ ĮSIPAREIGOJIMAI</w:t>
      </w:r>
    </w:p>
    <w:p w14:paraId="6549069A" w14:textId="77777777" w:rsidR="006820D3" w:rsidRPr="00574649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Panaudos davėjo įsipareigojimai</w:t>
      </w:r>
      <w:r w:rsidRPr="00574649">
        <w:rPr>
          <w:bCs/>
          <w:color w:val="auto"/>
          <w:sz w:val="22"/>
          <w:szCs w:val="22"/>
          <w:lang w:val="lt-LT"/>
        </w:rPr>
        <w:t>:</w:t>
      </w:r>
    </w:p>
    <w:p w14:paraId="3D8F3C61" w14:textId="72A24AC3" w:rsidR="006820D3" w:rsidRPr="00574649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Panaudos davėjas įsipareigoja perduoti Įrangą Panaudos gavėjui naudoti pagal Sutarties 1.3 punkte nurodyto</w:t>
      </w:r>
      <w:r w:rsidR="00F47C53" w:rsidRPr="00574649">
        <w:rPr>
          <w:color w:val="auto"/>
          <w:sz w:val="22"/>
          <w:szCs w:val="22"/>
          <w:lang w:val="lt-LT"/>
        </w:rPr>
        <w:t>je</w:t>
      </w:r>
      <w:r w:rsidRPr="00574649">
        <w:rPr>
          <w:color w:val="auto"/>
          <w:sz w:val="22"/>
          <w:szCs w:val="22"/>
          <w:lang w:val="lt-LT"/>
        </w:rPr>
        <w:t xml:space="preserve"> viešojo pirkimo</w:t>
      </w:r>
      <w:r w:rsidR="00827B72" w:rsidRPr="00574649">
        <w:rPr>
          <w:color w:val="auto"/>
          <w:sz w:val="22"/>
          <w:szCs w:val="22"/>
          <w:lang w:val="lt-LT"/>
        </w:rPr>
        <w:t xml:space="preserve"> – </w:t>
      </w:r>
      <w:r w:rsidRPr="00574649">
        <w:rPr>
          <w:color w:val="auto"/>
          <w:sz w:val="22"/>
          <w:szCs w:val="22"/>
          <w:lang w:val="lt-LT"/>
        </w:rPr>
        <w:t>pardavimo sutartyje</w:t>
      </w:r>
      <w:r w:rsidR="00827B72" w:rsidRPr="00574649">
        <w:rPr>
          <w:color w:val="auto"/>
          <w:sz w:val="22"/>
          <w:szCs w:val="22"/>
          <w:lang w:val="lt-LT"/>
        </w:rPr>
        <w:t xml:space="preserve"> </w:t>
      </w:r>
      <w:r w:rsidRPr="00574649">
        <w:rPr>
          <w:color w:val="auto"/>
          <w:sz w:val="22"/>
          <w:szCs w:val="22"/>
          <w:lang w:val="lt-LT"/>
        </w:rPr>
        <w:t>n</w:t>
      </w:r>
      <w:r w:rsidR="00827B72" w:rsidRPr="00574649">
        <w:rPr>
          <w:color w:val="auto"/>
          <w:sz w:val="22"/>
          <w:szCs w:val="22"/>
          <w:lang w:val="lt-LT"/>
        </w:rPr>
        <w:t>ustatytus</w:t>
      </w:r>
      <w:r w:rsidRPr="00574649">
        <w:rPr>
          <w:color w:val="auto"/>
          <w:sz w:val="22"/>
          <w:szCs w:val="22"/>
          <w:lang w:val="lt-LT"/>
        </w:rPr>
        <w:t xml:space="preserve"> reikalavimus</w:t>
      </w:r>
      <w:r w:rsidR="006820D3" w:rsidRPr="00574649">
        <w:rPr>
          <w:color w:val="auto"/>
          <w:sz w:val="22"/>
          <w:szCs w:val="22"/>
          <w:lang w:val="lt-LT"/>
        </w:rPr>
        <w:t xml:space="preserve">. </w:t>
      </w:r>
    </w:p>
    <w:p w14:paraId="7839CE10" w14:textId="789F4D1B" w:rsidR="000708AE" w:rsidRPr="00574649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bCs/>
          <w:color w:val="auto"/>
          <w:sz w:val="22"/>
          <w:szCs w:val="22"/>
          <w:lang w:val="lt-LT"/>
        </w:rPr>
        <w:t>Kiti Panaudos davėjo įsipareigojimai nustatyti Sutarties 1.3 punkte nurodyto</w:t>
      </w:r>
      <w:r w:rsidR="00827B72" w:rsidRPr="00574649">
        <w:rPr>
          <w:bCs/>
          <w:color w:val="auto"/>
          <w:sz w:val="22"/>
          <w:szCs w:val="22"/>
          <w:lang w:val="lt-LT"/>
        </w:rPr>
        <w:t>je</w:t>
      </w:r>
      <w:r w:rsidRPr="00574649">
        <w:rPr>
          <w:bCs/>
          <w:color w:val="auto"/>
          <w:sz w:val="22"/>
          <w:szCs w:val="22"/>
          <w:lang w:val="lt-LT"/>
        </w:rPr>
        <w:t xml:space="preserve"> </w:t>
      </w:r>
      <w:r w:rsidRPr="00574649">
        <w:rPr>
          <w:color w:val="auto"/>
          <w:sz w:val="22"/>
          <w:szCs w:val="22"/>
          <w:lang w:val="lt-LT"/>
        </w:rPr>
        <w:t>viešojo pirkimo – pardavimo sutartyje</w:t>
      </w:r>
      <w:r w:rsidR="006B34F0" w:rsidRPr="00574649">
        <w:rPr>
          <w:color w:val="auto"/>
          <w:sz w:val="22"/>
          <w:szCs w:val="22"/>
          <w:lang w:val="lt-LT"/>
        </w:rPr>
        <w:t>/jos prieduose.</w:t>
      </w:r>
    </w:p>
    <w:p w14:paraId="6F45D24E" w14:textId="159EFB38" w:rsidR="006820D3" w:rsidRPr="00574649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Pasibaigus Sutarties terminui ar Sutartį nutraukus anksčiau termino</w:t>
      </w:r>
      <w:r w:rsidR="00FF7A4F" w:rsidRPr="00574649">
        <w:rPr>
          <w:color w:val="auto"/>
          <w:sz w:val="22"/>
          <w:szCs w:val="22"/>
          <w:lang w:val="lt-LT"/>
        </w:rPr>
        <w:t>,</w:t>
      </w:r>
      <w:r w:rsidRPr="00574649">
        <w:rPr>
          <w:color w:val="auto"/>
          <w:sz w:val="22"/>
          <w:szCs w:val="22"/>
          <w:lang w:val="lt-LT"/>
        </w:rPr>
        <w:t xml:space="preserve"> atsiimti Įrangą iš Panaudos gavėjo per 30</w:t>
      </w:r>
      <w:r w:rsidR="006B34F0" w:rsidRPr="00574649">
        <w:rPr>
          <w:color w:val="auto"/>
          <w:sz w:val="22"/>
          <w:szCs w:val="22"/>
          <w:lang w:val="lt-LT"/>
        </w:rPr>
        <w:t xml:space="preserve"> kalendorinių</w:t>
      </w:r>
      <w:r w:rsidRPr="00574649">
        <w:rPr>
          <w:color w:val="auto"/>
          <w:sz w:val="22"/>
          <w:szCs w:val="22"/>
          <w:lang w:val="lt-LT"/>
        </w:rPr>
        <w:t xml:space="preserve"> dienų.</w:t>
      </w:r>
    </w:p>
    <w:p w14:paraId="64A1FA63" w14:textId="77777777" w:rsidR="006820D3" w:rsidRPr="00574649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 xml:space="preserve">Panaudos gavėjo įsipareigojimai: </w:t>
      </w:r>
    </w:p>
    <w:p w14:paraId="350F9224" w14:textId="119AA0BE" w:rsidR="006820D3" w:rsidRPr="00574649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Pr="00574649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574649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Pasibaigus Sutarties terminui ar Sutartį nutraukus anksčiau termino</w:t>
      </w:r>
      <w:r w:rsidR="00980CC0" w:rsidRPr="00574649">
        <w:rPr>
          <w:color w:val="auto"/>
          <w:sz w:val="22"/>
          <w:szCs w:val="22"/>
          <w:lang w:val="lt-LT"/>
        </w:rPr>
        <w:t>,</w:t>
      </w:r>
      <w:r w:rsidRPr="00574649">
        <w:rPr>
          <w:color w:val="auto"/>
          <w:sz w:val="22"/>
          <w:szCs w:val="22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454CBAB9" w14:textId="77777777" w:rsidR="00362E73" w:rsidRPr="00574649" w:rsidRDefault="00362E73" w:rsidP="007B47C2">
      <w:pPr>
        <w:pStyle w:val="Default"/>
        <w:tabs>
          <w:tab w:val="left" w:pos="990"/>
          <w:tab w:val="left" w:pos="1350"/>
        </w:tabs>
        <w:spacing w:line="100" w:lineRule="atLeast"/>
        <w:jc w:val="both"/>
        <w:rPr>
          <w:bCs/>
          <w:color w:val="auto"/>
          <w:sz w:val="22"/>
          <w:szCs w:val="22"/>
          <w:lang w:val="lt-LT"/>
        </w:rPr>
      </w:pPr>
    </w:p>
    <w:p w14:paraId="70AA00D3" w14:textId="79FDC94B" w:rsidR="006820D3" w:rsidRPr="00574649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2"/>
          <w:szCs w:val="22"/>
          <w:lang w:val="lt-LT"/>
        </w:rPr>
      </w:pPr>
    </w:p>
    <w:p w14:paraId="18204D77" w14:textId="77777777" w:rsidR="0077024D" w:rsidRPr="00574649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2"/>
          <w:szCs w:val="22"/>
          <w:lang w:val="lt-LT"/>
        </w:rPr>
      </w:pPr>
    </w:p>
    <w:p w14:paraId="44EE9052" w14:textId="77777777" w:rsidR="006820D3" w:rsidRPr="00574649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2"/>
          <w:szCs w:val="22"/>
          <w:lang w:val="lt-LT"/>
        </w:rPr>
      </w:pPr>
      <w:r w:rsidRPr="00574649">
        <w:rPr>
          <w:b/>
          <w:sz w:val="22"/>
          <w:szCs w:val="22"/>
          <w:lang w:val="lt-LT"/>
        </w:rPr>
        <w:t>ĮRANGOS PERDAVIMAS IR PRIĖMIMAS</w:t>
      </w:r>
    </w:p>
    <w:p w14:paraId="5B8296E7" w14:textId="73AA6601" w:rsidR="006820D3" w:rsidRPr="00574649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>Įranga perduodama panaudos gavėjui ir grąžinama Panaudos davėjui</w:t>
      </w:r>
      <w:r w:rsidR="00980CC0" w:rsidRPr="00574649">
        <w:rPr>
          <w:sz w:val="22"/>
          <w:szCs w:val="22"/>
          <w:lang w:val="lt-LT"/>
        </w:rPr>
        <w:t>,</w:t>
      </w:r>
      <w:r w:rsidRPr="00574649">
        <w:rPr>
          <w:sz w:val="22"/>
          <w:szCs w:val="22"/>
          <w:lang w:val="lt-LT"/>
        </w:rPr>
        <w:t xml:space="preserve"> </w:t>
      </w:r>
      <w:r w:rsidR="00980CC0" w:rsidRPr="00574649">
        <w:rPr>
          <w:sz w:val="22"/>
          <w:szCs w:val="22"/>
          <w:lang w:val="lt-LT"/>
        </w:rPr>
        <w:t>Š</w:t>
      </w:r>
      <w:r w:rsidR="00E71715" w:rsidRPr="00574649">
        <w:rPr>
          <w:sz w:val="22"/>
          <w:szCs w:val="22"/>
          <w:lang w:val="lt-LT"/>
        </w:rPr>
        <w:t>a</w:t>
      </w:r>
      <w:r w:rsidRPr="00574649">
        <w:rPr>
          <w:sz w:val="22"/>
          <w:szCs w:val="22"/>
          <w:lang w:val="lt-LT"/>
        </w:rPr>
        <w:t>lims pasirašant Įrangos perdavimo</w:t>
      </w:r>
      <w:r w:rsidR="00980CC0" w:rsidRPr="00574649">
        <w:rPr>
          <w:sz w:val="22"/>
          <w:szCs w:val="22"/>
          <w:lang w:val="lt-LT"/>
        </w:rPr>
        <w:t xml:space="preserve"> – </w:t>
      </w:r>
      <w:r w:rsidRPr="00574649">
        <w:rPr>
          <w:sz w:val="22"/>
          <w:szCs w:val="22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 w:rsidRPr="00574649">
        <w:rPr>
          <w:sz w:val="22"/>
          <w:szCs w:val="22"/>
          <w:lang w:val="lt-LT"/>
        </w:rPr>
        <w:t>i</w:t>
      </w:r>
      <w:r w:rsidRPr="00574649">
        <w:rPr>
          <w:sz w:val="22"/>
          <w:szCs w:val="22"/>
          <w:lang w:val="lt-LT"/>
        </w:rPr>
        <w:t xml:space="preserve"> ir </w:t>
      </w:r>
      <w:r w:rsidR="00980CC0" w:rsidRPr="00574649">
        <w:rPr>
          <w:sz w:val="22"/>
          <w:szCs w:val="22"/>
          <w:lang w:val="lt-LT"/>
        </w:rPr>
        <w:t xml:space="preserve">kiti dokumentai, </w:t>
      </w:r>
      <w:r w:rsidR="00980CC0" w:rsidRPr="00574649">
        <w:rPr>
          <w:bCs/>
          <w:color w:val="auto"/>
          <w:sz w:val="22"/>
          <w:szCs w:val="22"/>
          <w:lang w:val="lt-LT"/>
        </w:rPr>
        <w:t>nu</w:t>
      </w:r>
      <w:r w:rsidR="000F1E3C" w:rsidRPr="00574649">
        <w:rPr>
          <w:bCs/>
          <w:color w:val="auto"/>
          <w:sz w:val="22"/>
          <w:szCs w:val="22"/>
          <w:lang w:val="lt-LT"/>
        </w:rPr>
        <w:t>rodyti</w:t>
      </w:r>
      <w:r w:rsidR="00980CC0" w:rsidRPr="00574649">
        <w:rPr>
          <w:bCs/>
          <w:color w:val="auto"/>
          <w:sz w:val="22"/>
          <w:szCs w:val="22"/>
          <w:lang w:val="lt-LT"/>
        </w:rPr>
        <w:t xml:space="preserve"> Sutarties 1.3 punkte </w:t>
      </w:r>
      <w:r w:rsidR="008D76FF" w:rsidRPr="00574649">
        <w:rPr>
          <w:bCs/>
          <w:color w:val="auto"/>
          <w:sz w:val="22"/>
          <w:szCs w:val="22"/>
          <w:lang w:val="lt-LT"/>
        </w:rPr>
        <w:t xml:space="preserve">nurodytoje </w:t>
      </w:r>
      <w:r w:rsidR="00980CC0" w:rsidRPr="00574649">
        <w:rPr>
          <w:color w:val="auto"/>
          <w:sz w:val="22"/>
          <w:szCs w:val="22"/>
          <w:lang w:val="lt-LT"/>
        </w:rPr>
        <w:t>viešojo pirkimo – pardavimo sutartyje</w:t>
      </w:r>
      <w:r w:rsidR="006B34F0" w:rsidRPr="00574649">
        <w:rPr>
          <w:color w:val="auto"/>
          <w:sz w:val="22"/>
          <w:szCs w:val="22"/>
          <w:lang w:val="lt-LT"/>
        </w:rPr>
        <w:t>/jos prieduose</w:t>
      </w:r>
      <w:r w:rsidR="00980CC0" w:rsidRPr="00574649">
        <w:rPr>
          <w:color w:val="auto"/>
          <w:sz w:val="22"/>
          <w:szCs w:val="22"/>
          <w:lang w:val="lt-LT"/>
        </w:rPr>
        <w:t xml:space="preserve">. </w:t>
      </w:r>
    </w:p>
    <w:p w14:paraId="3BE4106F" w14:textId="77777777" w:rsidR="006820D3" w:rsidRPr="00574649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SUTARTIES GALIOJIMAS</w:t>
      </w:r>
    </w:p>
    <w:p w14:paraId="3757371C" w14:textId="187F09D0" w:rsidR="006820D3" w:rsidRPr="00574649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>Sutartis įsigalioja nuo Sutarties pasirašymo dienos ir galioja tol, kol galioja Sutarties 1.3</w:t>
      </w:r>
      <w:r w:rsidR="00B64EDF" w:rsidRPr="00574649">
        <w:rPr>
          <w:sz w:val="22"/>
          <w:szCs w:val="22"/>
          <w:lang w:val="lt-LT"/>
        </w:rPr>
        <w:t> </w:t>
      </w:r>
      <w:r w:rsidRPr="00574649">
        <w:rPr>
          <w:sz w:val="22"/>
          <w:szCs w:val="22"/>
          <w:lang w:val="lt-LT"/>
        </w:rPr>
        <w:t xml:space="preserve">punkte nurodyta </w:t>
      </w:r>
      <w:r w:rsidR="00B64EDF" w:rsidRPr="00574649">
        <w:rPr>
          <w:sz w:val="22"/>
          <w:szCs w:val="22"/>
          <w:lang w:val="lt-LT"/>
        </w:rPr>
        <w:t>v</w:t>
      </w:r>
      <w:r w:rsidRPr="00574649">
        <w:rPr>
          <w:sz w:val="22"/>
          <w:szCs w:val="22"/>
          <w:lang w:val="lt-LT"/>
        </w:rPr>
        <w:t>iešojo pirkimo</w:t>
      </w:r>
      <w:r w:rsidR="00B64EDF" w:rsidRPr="00574649">
        <w:rPr>
          <w:sz w:val="22"/>
          <w:szCs w:val="22"/>
          <w:lang w:val="lt-LT"/>
        </w:rPr>
        <w:t xml:space="preserve"> – </w:t>
      </w:r>
      <w:r w:rsidRPr="00574649">
        <w:rPr>
          <w:sz w:val="22"/>
          <w:szCs w:val="22"/>
          <w:lang w:val="lt-LT"/>
        </w:rPr>
        <w:t xml:space="preserve">pardavimo sutartis. Nutraukus </w:t>
      </w:r>
      <w:r w:rsidR="00B64EDF" w:rsidRPr="00574649">
        <w:rPr>
          <w:sz w:val="22"/>
          <w:szCs w:val="22"/>
          <w:lang w:val="lt-LT"/>
        </w:rPr>
        <w:t>v</w:t>
      </w:r>
      <w:r w:rsidRPr="00574649">
        <w:rPr>
          <w:sz w:val="22"/>
          <w:szCs w:val="22"/>
          <w:lang w:val="lt-LT"/>
        </w:rPr>
        <w:t>iešojo pirkimo</w:t>
      </w:r>
      <w:r w:rsidR="00B64EDF" w:rsidRPr="00574649">
        <w:rPr>
          <w:sz w:val="22"/>
          <w:szCs w:val="22"/>
          <w:lang w:val="lt-LT"/>
        </w:rPr>
        <w:t xml:space="preserve"> – </w:t>
      </w:r>
      <w:r w:rsidRPr="00574649">
        <w:rPr>
          <w:sz w:val="22"/>
          <w:szCs w:val="22"/>
          <w:lang w:val="lt-LT"/>
        </w:rPr>
        <w:t>pardavimo sutartį, nustoja galioti ir ši Sutartis.</w:t>
      </w:r>
    </w:p>
    <w:p w14:paraId="27E9FD46" w14:textId="3C35E5E1" w:rsidR="006820D3" w:rsidRPr="00574649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lastRenderedPageBreak/>
        <w:t xml:space="preserve">Sutartis gali būti keičiama tik abiejų Šalių bendru sutarimu. Visi </w:t>
      </w:r>
      <w:r w:rsidR="00B64EDF" w:rsidRPr="00574649">
        <w:rPr>
          <w:sz w:val="22"/>
          <w:szCs w:val="22"/>
          <w:lang w:val="lt-LT"/>
        </w:rPr>
        <w:t>S</w:t>
      </w:r>
      <w:r w:rsidRPr="00574649">
        <w:rPr>
          <w:sz w:val="22"/>
          <w:szCs w:val="22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5503A429" w:rsidR="006820D3" w:rsidRPr="00574649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 xml:space="preserve">Sutartis gali būti nutraukta raštišku </w:t>
      </w:r>
      <w:r w:rsidR="00B64EDF" w:rsidRPr="00574649">
        <w:rPr>
          <w:sz w:val="22"/>
          <w:szCs w:val="22"/>
          <w:lang w:val="lt-LT"/>
        </w:rPr>
        <w:t>Š</w:t>
      </w:r>
      <w:r w:rsidRPr="00574649">
        <w:rPr>
          <w:sz w:val="22"/>
          <w:szCs w:val="22"/>
          <w:lang w:val="lt-LT"/>
        </w:rPr>
        <w:t>alių susitarimu arba vienašališkai L</w:t>
      </w:r>
      <w:r w:rsidR="00B64EDF" w:rsidRPr="00574649">
        <w:rPr>
          <w:sz w:val="22"/>
          <w:szCs w:val="22"/>
          <w:lang w:val="lt-LT"/>
        </w:rPr>
        <w:t>ietuvos Respublikos</w:t>
      </w:r>
      <w:r w:rsidRPr="00574649">
        <w:rPr>
          <w:sz w:val="22"/>
          <w:szCs w:val="22"/>
          <w:lang w:val="lt-LT"/>
        </w:rPr>
        <w:t xml:space="preserve"> civilinio kodekso </w:t>
      </w:r>
      <w:r w:rsidR="000F2F83" w:rsidRPr="00574649">
        <w:rPr>
          <w:sz w:val="22"/>
          <w:szCs w:val="22"/>
          <w:lang w:val="lt-LT"/>
        </w:rPr>
        <w:t xml:space="preserve">(toliau – LR CK) </w:t>
      </w:r>
      <w:r w:rsidRPr="00574649">
        <w:rPr>
          <w:sz w:val="22"/>
          <w:szCs w:val="22"/>
          <w:lang w:val="lt-LT"/>
        </w:rPr>
        <w:t>nustatyta tvarka</w:t>
      </w:r>
      <w:r w:rsidR="00B64EDF" w:rsidRPr="00574649">
        <w:rPr>
          <w:sz w:val="22"/>
          <w:szCs w:val="22"/>
          <w:lang w:val="lt-LT"/>
        </w:rPr>
        <w:t>,</w:t>
      </w:r>
      <w:r w:rsidRPr="00574649">
        <w:rPr>
          <w:sz w:val="22"/>
          <w:szCs w:val="22"/>
          <w:lang w:val="lt-LT"/>
        </w:rPr>
        <w:t xml:space="preserve"> įspėjus raštu kitą </w:t>
      </w:r>
      <w:r w:rsidR="00B64EDF" w:rsidRPr="00574649">
        <w:rPr>
          <w:sz w:val="22"/>
          <w:szCs w:val="22"/>
          <w:lang w:val="lt-LT"/>
        </w:rPr>
        <w:t>Š</w:t>
      </w:r>
      <w:r w:rsidRPr="00574649">
        <w:rPr>
          <w:sz w:val="22"/>
          <w:szCs w:val="22"/>
          <w:lang w:val="lt-LT"/>
        </w:rPr>
        <w:t>alį prieš 30</w:t>
      </w:r>
      <w:r w:rsidR="00B64EDF" w:rsidRPr="00574649">
        <w:rPr>
          <w:sz w:val="22"/>
          <w:szCs w:val="22"/>
          <w:lang w:val="lt-LT"/>
        </w:rPr>
        <w:t> </w:t>
      </w:r>
      <w:r w:rsidRPr="00574649">
        <w:rPr>
          <w:sz w:val="22"/>
          <w:szCs w:val="22"/>
          <w:lang w:val="lt-LT"/>
        </w:rPr>
        <w:t>(trisdešimt)</w:t>
      </w:r>
      <w:r w:rsidR="006B34F0" w:rsidRPr="00574649">
        <w:rPr>
          <w:sz w:val="22"/>
          <w:szCs w:val="22"/>
          <w:lang w:val="lt-LT"/>
        </w:rPr>
        <w:t xml:space="preserve"> kalendorinių</w:t>
      </w:r>
      <w:r w:rsidRPr="00574649">
        <w:rPr>
          <w:sz w:val="22"/>
          <w:szCs w:val="22"/>
          <w:lang w:val="lt-LT"/>
        </w:rPr>
        <w:t xml:space="preserve"> dienų.</w:t>
      </w:r>
    </w:p>
    <w:p w14:paraId="31F1FC4D" w14:textId="77777777" w:rsidR="006820D3" w:rsidRPr="00574649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ATSAKOMYBĖ</w:t>
      </w:r>
    </w:p>
    <w:p w14:paraId="2B68DF2E" w14:textId="599CEB46" w:rsidR="006820D3" w:rsidRPr="00574649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574649">
        <w:rPr>
          <w:bCs/>
          <w:color w:val="auto"/>
          <w:sz w:val="22"/>
          <w:szCs w:val="22"/>
          <w:lang w:val="lt-LT"/>
        </w:rPr>
        <w:t xml:space="preserve"> </w:t>
      </w:r>
    </w:p>
    <w:p w14:paraId="7146ACF1" w14:textId="04C83226" w:rsidR="006820D3" w:rsidRPr="00574649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bCs/>
          <w:color w:val="auto"/>
          <w:sz w:val="22"/>
          <w:szCs w:val="22"/>
          <w:lang w:val="lt-LT"/>
        </w:rPr>
        <w:t xml:space="preserve">Šalys privalo nedelsdamos, bet ne vėliau kaip per 5 kalendorines dienas apie tai viena kitą informuoti raštu. Jei </w:t>
      </w:r>
      <w:r w:rsidR="000F2F83" w:rsidRPr="00574649">
        <w:rPr>
          <w:bCs/>
          <w:color w:val="auto"/>
          <w:sz w:val="22"/>
          <w:szCs w:val="22"/>
          <w:lang w:val="lt-LT"/>
        </w:rPr>
        <w:t>Š</w:t>
      </w:r>
      <w:r w:rsidRPr="00574649">
        <w:rPr>
          <w:bCs/>
          <w:color w:val="auto"/>
          <w:sz w:val="22"/>
          <w:szCs w:val="22"/>
          <w:lang w:val="lt-LT"/>
        </w:rPr>
        <w:t xml:space="preserve">alys viena kitos neinformuos, bus laikoma, kad tokių aplinkybių nebuvo ir </w:t>
      </w:r>
      <w:r w:rsidR="000F2F83" w:rsidRPr="00574649">
        <w:rPr>
          <w:bCs/>
          <w:color w:val="auto"/>
          <w:sz w:val="22"/>
          <w:szCs w:val="22"/>
          <w:lang w:val="lt-LT"/>
        </w:rPr>
        <w:t>Š</w:t>
      </w:r>
      <w:r w:rsidRPr="00574649">
        <w:rPr>
          <w:bCs/>
          <w:color w:val="auto"/>
          <w:sz w:val="22"/>
          <w:szCs w:val="22"/>
          <w:lang w:val="lt-LT"/>
        </w:rPr>
        <w:t xml:space="preserve">alis laiku nepranešusi apie nenugalimos jėgos aplinkybes, tampa atsakinga už nuostolių, kurių galima buvo išvengti, atlyginimą kitai </w:t>
      </w:r>
      <w:r w:rsidR="000F2F83" w:rsidRPr="00574649">
        <w:rPr>
          <w:bCs/>
          <w:color w:val="auto"/>
          <w:sz w:val="22"/>
          <w:szCs w:val="22"/>
          <w:lang w:val="lt-LT"/>
        </w:rPr>
        <w:t>Š</w:t>
      </w:r>
      <w:r w:rsidRPr="00574649">
        <w:rPr>
          <w:bCs/>
          <w:color w:val="auto"/>
          <w:sz w:val="22"/>
          <w:szCs w:val="22"/>
          <w:lang w:val="lt-LT"/>
        </w:rPr>
        <w:t>aliai.</w:t>
      </w:r>
    </w:p>
    <w:p w14:paraId="36D6DDB9" w14:textId="60EF5804" w:rsidR="006820D3" w:rsidRPr="00574649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574649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GINČŲ SPRENDIMO TVARKA</w:t>
      </w:r>
    </w:p>
    <w:p w14:paraId="4A49218C" w14:textId="600FA321" w:rsidR="006820D3" w:rsidRPr="00574649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574649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BAIGIAMOSIOS NUOSTATOS</w:t>
      </w:r>
    </w:p>
    <w:p w14:paraId="6ACE7BEA" w14:textId="77777777" w:rsidR="006820D3" w:rsidRPr="00574649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574649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 xml:space="preserve">Šalys (be kitos </w:t>
      </w:r>
      <w:r w:rsidR="000F2F83" w:rsidRPr="00574649">
        <w:rPr>
          <w:color w:val="auto"/>
          <w:sz w:val="22"/>
          <w:szCs w:val="22"/>
          <w:lang w:val="lt-LT"/>
        </w:rPr>
        <w:t>Š</w:t>
      </w:r>
      <w:r w:rsidRPr="00574649">
        <w:rPr>
          <w:color w:val="auto"/>
          <w:sz w:val="22"/>
          <w:szCs w:val="22"/>
          <w:lang w:val="lt-LT"/>
        </w:rPr>
        <w:t>alies sutikimo) neturi teisės perduoti savo Sutartinių įsipareigojimų tretiesiems asmenims.</w:t>
      </w:r>
    </w:p>
    <w:p w14:paraId="2CFC4C06" w14:textId="77777777" w:rsidR="006820D3" w:rsidRPr="00574649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436D45" w14:paraId="12E05B71" w14:textId="77777777" w:rsidTr="000F2F83">
        <w:trPr>
          <w:jc w:val="center"/>
        </w:trPr>
        <w:tc>
          <w:tcPr>
            <w:tcW w:w="4500" w:type="dxa"/>
          </w:tcPr>
          <w:p w14:paraId="65FD5A71" w14:textId="77777777" w:rsidR="006820D3" w:rsidRPr="00574649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574649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D04974F" w14:textId="64DC4171" w:rsidR="00574649" w:rsidRPr="00574649" w:rsidRDefault="00574649" w:rsidP="0057464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574649">
              <w:rPr>
                <w:bCs/>
                <w:sz w:val="22"/>
                <w:szCs w:val="22"/>
                <w:lang w:val="lt-LT"/>
              </w:rPr>
              <w:t>.</w:t>
            </w:r>
          </w:p>
          <w:p w14:paraId="74742922" w14:textId="77777777" w:rsidR="00574649" w:rsidRPr="00574649" w:rsidRDefault="00574649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  <w:p w14:paraId="4383A034" w14:textId="77777777" w:rsidR="006820D3" w:rsidRPr="00574649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</w:tcPr>
          <w:p w14:paraId="75754948" w14:textId="77777777" w:rsidR="006820D3" w:rsidRPr="00574649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574649">
              <w:rPr>
                <w:b/>
                <w:sz w:val="22"/>
                <w:szCs w:val="22"/>
                <w:lang w:val="lt-LT"/>
              </w:rPr>
              <w:t>Panaudos davėjo atstovai:</w:t>
            </w:r>
          </w:p>
          <w:p w14:paraId="2BA5CE19" w14:textId="70C78834" w:rsidR="00DD067E" w:rsidRPr="00574649" w:rsidRDefault="00DD067E" w:rsidP="00720819">
            <w:pPr>
              <w:jc w:val="both"/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4420C708" w14:textId="2F483019" w:rsidR="006820D3" w:rsidRPr="00574649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Sutartis sudaryta 2 (dviem) egzemplioriais lietuvių kalba, turinčiais vienodą juridinę galią. Kiekviena Šalis gauna po vieną Sutarties egzempliorių</w:t>
      </w:r>
      <w:r w:rsidR="006B34F0" w:rsidRPr="00574649">
        <w:rPr>
          <w:color w:val="auto"/>
          <w:sz w:val="22"/>
          <w:szCs w:val="22"/>
          <w:lang w:val="lt-LT"/>
        </w:rPr>
        <w:t xml:space="preserve"> (išskyrus atvejį, kai sutartis pasirašoma el. būdu).</w:t>
      </w:r>
    </w:p>
    <w:p w14:paraId="38805499" w14:textId="74F0A11F" w:rsidR="006820D3" w:rsidRPr="00574649" w:rsidRDefault="006820D3" w:rsidP="006820D3">
      <w:pPr>
        <w:pStyle w:val="Antrat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2"/>
          <w:szCs w:val="22"/>
          <w:lang w:val="lt-LT"/>
        </w:rPr>
      </w:pPr>
    </w:p>
    <w:p w14:paraId="4E621713" w14:textId="77777777" w:rsidR="009A1425" w:rsidRPr="00574649" w:rsidRDefault="009A1425" w:rsidP="009A1425">
      <w:pPr>
        <w:rPr>
          <w:sz w:val="22"/>
          <w:szCs w:val="22"/>
          <w:lang w:val="lt-LT"/>
        </w:rPr>
      </w:pPr>
    </w:p>
    <w:p w14:paraId="2148E6D4" w14:textId="77777777" w:rsidR="000F2F83" w:rsidRPr="00574649" w:rsidRDefault="000F2F83" w:rsidP="000F2F83">
      <w:pPr>
        <w:rPr>
          <w:sz w:val="22"/>
          <w:szCs w:val="22"/>
          <w:lang w:val="lt-LT"/>
        </w:rPr>
      </w:pPr>
    </w:p>
    <w:p w14:paraId="2E3A517E" w14:textId="1E38C648" w:rsidR="006820D3" w:rsidRPr="00574649" w:rsidRDefault="006820D3" w:rsidP="006820D3">
      <w:pPr>
        <w:pStyle w:val="Antrat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2"/>
          <w:szCs w:val="22"/>
          <w:lang w:val="lt-LT"/>
        </w:rPr>
      </w:pPr>
      <w:r w:rsidRP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>Panaudos davėjas</w:t>
      </w:r>
      <w:r w:rsid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ab/>
      </w:r>
      <w:r w:rsid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ab/>
      </w:r>
      <w:r w:rsid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ab/>
      </w:r>
      <w:r w:rsid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ab/>
      </w:r>
      <w:r w:rsid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ab/>
      </w:r>
      <w:r w:rsid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ab/>
        <w:t>Panaudos gavėjas</w:t>
      </w:r>
    </w:p>
    <w:p w14:paraId="091E8EF5" w14:textId="3ED33ED5" w:rsidR="006820D3" w:rsidRPr="007B47C2" w:rsidRDefault="00574649" w:rsidP="006820D3">
      <w:pPr>
        <w:jc w:val="both"/>
        <w:rPr>
          <w:b/>
          <w:bCs/>
          <w:sz w:val="22"/>
          <w:szCs w:val="22"/>
          <w:lang w:val="lt-LT"/>
        </w:rPr>
      </w:pP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="006820D3" w:rsidRPr="007B47C2">
        <w:rPr>
          <w:b/>
          <w:bCs/>
          <w:sz w:val="22"/>
          <w:szCs w:val="22"/>
          <w:lang w:val="lt-LT"/>
        </w:rPr>
        <w:tab/>
      </w:r>
      <w:r w:rsidR="006820D3" w:rsidRPr="007B47C2">
        <w:rPr>
          <w:b/>
          <w:bCs/>
          <w:sz w:val="22"/>
          <w:szCs w:val="22"/>
          <w:lang w:val="lt-LT"/>
        </w:rPr>
        <w:tab/>
      </w:r>
      <w:r w:rsidR="006820D3" w:rsidRPr="007B47C2">
        <w:rPr>
          <w:b/>
          <w:bCs/>
          <w:sz w:val="22"/>
          <w:szCs w:val="22"/>
          <w:lang w:val="lt-LT"/>
        </w:rPr>
        <w:tab/>
      </w:r>
      <w:r w:rsidR="006820D3" w:rsidRPr="007B47C2">
        <w:rPr>
          <w:b/>
          <w:bCs/>
          <w:sz w:val="22"/>
          <w:szCs w:val="22"/>
          <w:lang w:val="lt-LT"/>
        </w:rPr>
        <w:tab/>
      </w:r>
    </w:p>
    <w:p w14:paraId="2CBA50D2" w14:textId="745EF670" w:rsidR="006820D3" w:rsidRPr="00574649" w:rsidRDefault="006820D3" w:rsidP="006820D3">
      <w:pPr>
        <w:jc w:val="both"/>
        <w:rPr>
          <w:sz w:val="22"/>
          <w:szCs w:val="22"/>
          <w:lang w:val="lt-LT"/>
        </w:rPr>
      </w:pPr>
    </w:p>
    <w:p w14:paraId="0B4F2B0E" w14:textId="0E2CB9B0" w:rsidR="00653CFA" w:rsidRPr="00574649" w:rsidRDefault="006820D3" w:rsidP="00653CFA">
      <w:pPr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ab/>
      </w:r>
      <w:r w:rsidR="00574649">
        <w:rPr>
          <w:sz w:val="22"/>
          <w:szCs w:val="22"/>
          <w:lang w:val="lt-LT"/>
        </w:rPr>
        <w:tab/>
      </w:r>
      <w:r w:rsidR="00574649">
        <w:rPr>
          <w:sz w:val="22"/>
          <w:szCs w:val="22"/>
          <w:lang w:val="lt-LT"/>
        </w:rPr>
        <w:tab/>
      </w:r>
      <w:r w:rsidR="00574649">
        <w:rPr>
          <w:sz w:val="22"/>
          <w:szCs w:val="22"/>
          <w:lang w:val="lt-LT"/>
        </w:rPr>
        <w:tab/>
      </w:r>
      <w:r w:rsidR="00574649">
        <w:rPr>
          <w:sz w:val="22"/>
          <w:szCs w:val="22"/>
          <w:lang w:val="lt-LT"/>
        </w:rPr>
        <w:tab/>
      </w:r>
      <w:r w:rsidR="00574649">
        <w:rPr>
          <w:sz w:val="22"/>
          <w:szCs w:val="22"/>
          <w:lang w:val="lt-LT"/>
        </w:rPr>
        <w:tab/>
      </w:r>
      <w:r w:rsidR="00574649">
        <w:rPr>
          <w:sz w:val="22"/>
          <w:szCs w:val="22"/>
          <w:lang w:val="lt-LT"/>
        </w:rPr>
        <w:tab/>
      </w:r>
    </w:p>
    <w:p w14:paraId="61B04F19" w14:textId="7F6367FA" w:rsidR="006820D3" w:rsidRPr="00574649" w:rsidRDefault="006820D3" w:rsidP="006820D3">
      <w:pPr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</w:p>
    <w:p w14:paraId="539F2BDC" w14:textId="43D75AE8" w:rsidR="006820D3" w:rsidRPr="00574649" w:rsidRDefault="006820D3" w:rsidP="006820D3">
      <w:pPr>
        <w:jc w:val="both"/>
        <w:rPr>
          <w:sz w:val="22"/>
          <w:szCs w:val="22"/>
          <w:lang w:val="lt-LT"/>
        </w:rPr>
      </w:pPr>
    </w:p>
    <w:p w14:paraId="5031466F" w14:textId="77777777" w:rsidR="006820D3" w:rsidRPr="00574649" w:rsidRDefault="006820D3" w:rsidP="006820D3">
      <w:pPr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574649" w:rsidRDefault="006820D3" w:rsidP="006820D3">
      <w:pPr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 xml:space="preserve">(parašas)        </w:t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  <w:t xml:space="preserve">(parašas)    </w:t>
      </w:r>
    </w:p>
    <w:sectPr w:rsidR="006820D3" w:rsidRPr="00574649" w:rsidSect="0057464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02B30"/>
    <w:multiLevelType w:val="multilevel"/>
    <w:tmpl w:val="7E064232"/>
    <w:lvl w:ilvl="0">
      <w:start w:val="11"/>
      <w:numFmt w:val="decimal"/>
      <w:lvlText w:val="%1."/>
      <w:lvlJc w:val="left"/>
      <w:pPr>
        <w:ind w:left="305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/>
      </w:rPr>
    </w:lvl>
  </w:abstractNum>
  <w:abstractNum w:abstractNumId="1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1"/>
  </w:num>
  <w:num w:numId="2" w16cid:durableId="6372200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347911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046BD"/>
    <w:rsid w:val="000708AE"/>
    <w:rsid w:val="00076422"/>
    <w:rsid w:val="000C0CBA"/>
    <w:rsid w:val="000E795F"/>
    <w:rsid w:val="000F1E3C"/>
    <w:rsid w:val="000F2F83"/>
    <w:rsid w:val="00134DD7"/>
    <w:rsid w:val="001918AF"/>
    <w:rsid w:val="0019356E"/>
    <w:rsid w:val="001A02EF"/>
    <w:rsid w:val="001C7A7B"/>
    <w:rsid w:val="00354BDF"/>
    <w:rsid w:val="00362E73"/>
    <w:rsid w:val="003A5277"/>
    <w:rsid w:val="00436D45"/>
    <w:rsid w:val="00444AF2"/>
    <w:rsid w:val="00466691"/>
    <w:rsid w:val="00467D01"/>
    <w:rsid w:val="00475A64"/>
    <w:rsid w:val="004868BA"/>
    <w:rsid w:val="00492032"/>
    <w:rsid w:val="00501D3B"/>
    <w:rsid w:val="00574649"/>
    <w:rsid w:val="00595392"/>
    <w:rsid w:val="00607FD4"/>
    <w:rsid w:val="00611B9E"/>
    <w:rsid w:val="00652D4A"/>
    <w:rsid w:val="00653CFA"/>
    <w:rsid w:val="006820D3"/>
    <w:rsid w:val="00690779"/>
    <w:rsid w:val="006915BC"/>
    <w:rsid w:val="006B34F0"/>
    <w:rsid w:val="007048FD"/>
    <w:rsid w:val="00723716"/>
    <w:rsid w:val="00755588"/>
    <w:rsid w:val="0077024D"/>
    <w:rsid w:val="00795756"/>
    <w:rsid w:val="007B47C2"/>
    <w:rsid w:val="00802A92"/>
    <w:rsid w:val="00827B72"/>
    <w:rsid w:val="0083559D"/>
    <w:rsid w:val="008D552C"/>
    <w:rsid w:val="008D76FF"/>
    <w:rsid w:val="00980CC0"/>
    <w:rsid w:val="009912EC"/>
    <w:rsid w:val="009A1425"/>
    <w:rsid w:val="009B1267"/>
    <w:rsid w:val="00A02379"/>
    <w:rsid w:val="00A86B29"/>
    <w:rsid w:val="00B27767"/>
    <w:rsid w:val="00B64EDF"/>
    <w:rsid w:val="00BB7B85"/>
    <w:rsid w:val="00C168E5"/>
    <w:rsid w:val="00C37445"/>
    <w:rsid w:val="00C943F4"/>
    <w:rsid w:val="00D85F00"/>
    <w:rsid w:val="00DD067E"/>
    <w:rsid w:val="00DD20FB"/>
    <w:rsid w:val="00DD393B"/>
    <w:rsid w:val="00DE6D79"/>
    <w:rsid w:val="00E34F32"/>
    <w:rsid w:val="00E71715"/>
    <w:rsid w:val="00E91540"/>
    <w:rsid w:val="00EC23B0"/>
    <w:rsid w:val="00F20317"/>
    <w:rsid w:val="00F26774"/>
    <w:rsid w:val="00F47C53"/>
    <w:rsid w:val="00F47D86"/>
    <w:rsid w:val="00F92154"/>
    <w:rsid w:val="00FE1794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2Char">
    <w:name w:val="Heading 2 Char"/>
    <w:basedOn w:val="Numatytasispastraiposriftas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Numatytasispastraiposriftas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Antrat2Diagrama">
    <w:name w:val="Antraštė 2 Diagrama"/>
    <w:basedOn w:val="Numatytasispastraiposriftas"/>
    <w:link w:val="Antrat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ipersaitas">
    <w:name w:val="Hyperlink"/>
    <w:aliases w:val="Alna"/>
    <w:basedOn w:val="Numatytasispastraiposriftas"/>
    <w:uiPriority w:val="99"/>
    <w:rsid w:val="006820D3"/>
    <w:rPr>
      <w:color w:val="0000FF"/>
      <w:u w:val="single"/>
    </w:rPr>
  </w:style>
  <w:style w:type="character" w:customStyle="1" w:styleId="Antrat3Diagrama">
    <w:name w:val="Antraštė 3 Diagrama"/>
    <w:basedOn w:val="Numatytasispastraiposriftas"/>
    <w:link w:val="Antrat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iankstoformatuotas">
    <w:name w:val="HTML Preformatted"/>
    <w:basedOn w:val="prastasis"/>
    <w:link w:val="HTMLiankstoformatuotasDiagrama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Numatytasispastraiposriftas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7589B0-0F8D-4762-B836-5E1A94A117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633</Words>
  <Characters>4436</Characters>
  <Application>Microsoft Office Word</Application>
  <DocSecurity>0</DocSecurity>
  <Lines>86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Dovilė Černiauskienė</cp:lastModifiedBy>
  <cp:revision>3</cp:revision>
  <dcterms:created xsi:type="dcterms:W3CDTF">2026-03-11T08:57:00Z</dcterms:created>
  <dcterms:modified xsi:type="dcterms:W3CDTF">2026-03-11T08:59:00Z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